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253AD" w14:textId="55FE3F59" w:rsidR="00487389" w:rsidRPr="00487389" w:rsidRDefault="00487389" w:rsidP="00487389">
      <w:pPr>
        <w:shd w:val="clear" w:color="auto" w:fill="FFFFFF"/>
        <w:jc w:val="center"/>
        <w:rPr>
          <w:rFonts w:ascii="Century Gothic" w:eastAsia="Times New Roman" w:hAnsi="Century Gothic" w:cs="Times New Roman"/>
          <w:b/>
          <w:bCs/>
          <w:color w:val="4472C4" w:themeColor="accent1"/>
          <w:sz w:val="36"/>
          <w:szCs w:val="36"/>
        </w:rPr>
      </w:pPr>
      <w:r w:rsidRPr="00487389">
        <w:rPr>
          <w:rFonts w:ascii="Century Gothic" w:eastAsia="Times New Roman" w:hAnsi="Century Gothic" w:cs="Times New Roman"/>
          <w:b/>
          <w:bCs/>
          <w:color w:val="4472C4" w:themeColor="accent1"/>
          <w:sz w:val="36"/>
          <w:szCs w:val="36"/>
        </w:rPr>
        <w:t>Renzulli Learning</w:t>
      </w:r>
    </w:p>
    <w:p w14:paraId="4D2CA4CA" w14:textId="77777777" w:rsidR="00487389" w:rsidRDefault="00487389" w:rsidP="008A52FD">
      <w:pPr>
        <w:shd w:val="clear" w:color="auto" w:fill="FFFFFF"/>
        <w:rPr>
          <w:rFonts w:ascii="Century Gothic" w:eastAsia="Times New Roman" w:hAnsi="Century Gothic" w:cs="Times New Roman"/>
          <w:b/>
          <w:bCs/>
          <w:color w:val="363636"/>
          <w:sz w:val="36"/>
          <w:szCs w:val="36"/>
        </w:rPr>
      </w:pPr>
    </w:p>
    <w:p w14:paraId="4A5D7929" w14:textId="77777777" w:rsidR="00487389" w:rsidRDefault="00487389" w:rsidP="008A52FD">
      <w:pPr>
        <w:shd w:val="clear" w:color="auto" w:fill="FFFFFF"/>
        <w:rPr>
          <w:rFonts w:ascii="Century Gothic" w:eastAsia="Times New Roman" w:hAnsi="Century Gothic" w:cs="Times New Roman"/>
          <w:b/>
          <w:bCs/>
          <w:color w:val="363636"/>
          <w:sz w:val="36"/>
          <w:szCs w:val="36"/>
        </w:rPr>
      </w:pPr>
      <w:bookmarkStart w:id="0" w:name="_GoBack"/>
      <w:bookmarkEnd w:id="0"/>
    </w:p>
    <w:p w14:paraId="53858A61" w14:textId="44BAB924" w:rsidR="008A52FD" w:rsidRPr="00A13B5D" w:rsidRDefault="008A52FD" w:rsidP="008A52FD">
      <w:pPr>
        <w:shd w:val="clear" w:color="auto" w:fill="FFFFFF"/>
        <w:rPr>
          <w:rFonts w:ascii="Times New Roman" w:eastAsia="Times New Roman" w:hAnsi="Times New Roman" w:cs="Times New Roman"/>
        </w:rPr>
      </w:pPr>
      <w:r w:rsidRPr="00A13B5D">
        <w:rPr>
          <w:rFonts w:ascii="Century Gothic" w:eastAsia="Times New Roman" w:hAnsi="Century Gothic" w:cs="Times New Roman"/>
          <w:b/>
          <w:bCs/>
          <w:color w:val="363636"/>
          <w:sz w:val="36"/>
          <w:szCs w:val="36"/>
        </w:rPr>
        <w:t>How Do I Get Started</w:t>
      </w:r>
      <w:r>
        <w:rPr>
          <w:rFonts w:ascii="Century Gothic" w:eastAsia="Times New Roman" w:hAnsi="Century Gothic" w:cs="Times New Roman"/>
          <w:b/>
          <w:bCs/>
          <w:color w:val="363636"/>
          <w:sz w:val="36"/>
          <w:szCs w:val="36"/>
        </w:rPr>
        <w:t xml:space="preserve"> with Projects</w:t>
      </w:r>
      <w:r w:rsidRPr="00A13B5D">
        <w:rPr>
          <w:rFonts w:ascii="Century Gothic" w:eastAsia="Times New Roman" w:hAnsi="Century Gothic" w:cs="Times New Roman"/>
          <w:b/>
          <w:bCs/>
          <w:color w:val="363636"/>
          <w:sz w:val="36"/>
          <w:szCs w:val="36"/>
        </w:rPr>
        <w:t>? </w:t>
      </w:r>
      <w:r>
        <w:rPr>
          <w:rFonts w:ascii="Century Gothic" w:eastAsia="Times New Roman" w:hAnsi="Century Gothic" w:cs="Times New Roman"/>
          <w:b/>
          <w:bCs/>
          <w:color w:val="363636"/>
          <w:sz w:val="36"/>
          <w:szCs w:val="36"/>
        </w:rPr>
        <w:t>- Students</w:t>
      </w:r>
    </w:p>
    <w:p w14:paraId="63A069FF" w14:textId="77777777" w:rsidR="008A52FD" w:rsidRPr="00A13B5D" w:rsidRDefault="008A52FD" w:rsidP="008A52FD">
      <w:pPr>
        <w:shd w:val="clear" w:color="auto" w:fill="FFFFFF"/>
        <w:rPr>
          <w:rFonts w:ascii="Times New Roman" w:eastAsia="Times New Roman" w:hAnsi="Times New Roman" w:cs="Times New Roman"/>
        </w:rPr>
      </w:pPr>
      <w:r w:rsidRPr="00A13B5D">
        <w:rPr>
          <w:rFonts w:ascii="Century Gothic" w:eastAsia="Times New Roman" w:hAnsi="Century Gothic" w:cs="Times New Roman"/>
          <w:color w:val="000000"/>
        </w:rPr>
        <w:t>Students can also choose their own Super Starter Project to work on by going to My Projects and clicking the yellow button. Once they find one they want to work with, they click “Add to My Projects.”</w:t>
      </w:r>
    </w:p>
    <w:p w14:paraId="1C0F3B9F" w14:textId="77777777" w:rsidR="008A52FD" w:rsidRPr="00A13B5D" w:rsidRDefault="008A52FD" w:rsidP="008A52FD">
      <w:pPr>
        <w:shd w:val="clear" w:color="auto" w:fill="FFFFFF"/>
        <w:rPr>
          <w:rFonts w:ascii="Times New Roman" w:eastAsia="Times New Roman" w:hAnsi="Times New Roman" w:cs="Times New Roman"/>
        </w:rPr>
      </w:pPr>
      <w:r w:rsidRPr="00A13B5D">
        <w:rPr>
          <w:rFonts w:ascii="Times New Roman" w:eastAsia="Times New Roman" w:hAnsi="Times New Roman" w:cs="Times New Roman"/>
        </w:rPr>
        <w:t> </w:t>
      </w:r>
    </w:p>
    <w:p w14:paraId="0F6F1064" w14:textId="77777777" w:rsidR="008A52FD" w:rsidRPr="00A13B5D" w:rsidRDefault="008A52FD" w:rsidP="008A52FD">
      <w:pPr>
        <w:shd w:val="clear" w:color="auto" w:fill="FFFFFF"/>
        <w:rPr>
          <w:rFonts w:ascii="Times New Roman" w:eastAsia="Times New Roman" w:hAnsi="Times New Roman" w:cs="Times New Roman"/>
        </w:rPr>
      </w:pPr>
      <w:r w:rsidRPr="00A13B5D">
        <w:rPr>
          <w:rFonts w:ascii="Century Gothic" w:eastAsia="Times New Roman" w:hAnsi="Century Gothic" w:cs="Times New Roman"/>
          <w:color w:val="000000"/>
        </w:rPr>
        <w:t>Have students look for the purple video icons to watch the Student Help Tutorials for the Project Wizard. </w:t>
      </w:r>
    </w:p>
    <w:p w14:paraId="32D486B3" w14:textId="77777777" w:rsidR="008A52FD" w:rsidRPr="00A13B5D" w:rsidRDefault="008A52FD" w:rsidP="008A52FD">
      <w:pPr>
        <w:shd w:val="clear" w:color="auto" w:fill="FFFFFF"/>
        <w:rPr>
          <w:rFonts w:ascii="Times New Roman" w:eastAsia="Times New Roman" w:hAnsi="Times New Roman" w:cs="Times New Roman"/>
        </w:rPr>
      </w:pPr>
      <w:r w:rsidRPr="00A13B5D">
        <w:rPr>
          <w:rFonts w:ascii="Times New Roman" w:eastAsia="Times New Roman" w:hAnsi="Times New Roman" w:cs="Times New Roman"/>
        </w:rPr>
        <w:t> </w:t>
      </w:r>
    </w:p>
    <w:p w14:paraId="1E40479D" w14:textId="77777777" w:rsidR="008A52FD" w:rsidRPr="00A13B5D" w:rsidRDefault="00487389" w:rsidP="008A52FD">
      <w:pPr>
        <w:shd w:val="clear" w:color="auto" w:fill="FFFFFF"/>
        <w:rPr>
          <w:rFonts w:ascii="Times New Roman" w:eastAsia="Times New Roman" w:hAnsi="Times New Roman" w:cs="Times New Roman"/>
        </w:rPr>
      </w:pPr>
      <w:hyperlink r:id="rId4" w:history="1">
        <w:r w:rsidR="008A52FD" w:rsidRPr="00A13B5D">
          <w:rPr>
            <w:rFonts w:ascii="Century Gothic" w:eastAsia="Times New Roman" w:hAnsi="Century Gothic" w:cs="Times New Roman"/>
            <w:color w:val="1155CC"/>
            <w:u w:val="single"/>
          </w:rPr>
          <w:t>Student Tutorial: Getting Started with the Project Wizard</w:t>
        </w:r>
      </w:hyperlink>
    </w:p>
    <w:p w14:paraId="2308098F" w14:textId="77777777" w:rsidR="008A52FD" w:rsidRPr="00A13B5D" w:rsidRDefault="008A52FD" w:rsidP="008A52FD">
      <w:pPr>
        <w:shd w:val="clear" w:color="auto" w:fill="FFFFFF"/>
        <w:rPr>
          <w:rFonts w:ascii="Times New Roman" w:eastAsia="Times New Roman" w:hAnsi="Times New Roman" w:cs="Times New Roman"/>
        </w:rPr>
      </w:pPr>
      <w:r w:rsidRPr="00A13B5D">
        <w:rPr>
          <w:rFonts w:ascii="Century Gothic" w:eastAsia="Times New Roman" w:hAnsi="Century Gothic" w:cs="Times New Roman"/>
          <w:color w:val="000000"/>
          <w:bdr w:val="none" w:sz="0" w:space="0" w:color="auto" w:frame="1"/>
        </w:rPr>
        <w:fldChar w:fldCharType="begin"/>
      </w:r>
      <w:r w:rsidRPr="00A13B5D">
        <w:rPr>
          <w:rFonts w:ascii="Century Gothic" w:eastAsia="Times New Roman" w:hAnsi="Century Gothic" w:cs="Times New Roman"/>
          <w:color w:val="000000"/>
          <w:bdr w:val="none" w:sz="0" w:space="0" w:color="auto" w:frame="1"/>
        </w:rPr>
        <w:instrText xml:space="preserve"> INCLUDEPICTURE "https://lh5.googleusercontent.com/6Z6BwppTINdp7zVnuVOWPygMF6onXWdAJMo1ou9fA717WAjPYq9jVr_V_A6ZzZ7ko4CXY5V8LlE_C2BnOKrS3dn6Al1fTPTHXrZcNOloDMWyRm40cQlo1fiO3kjpvO-GdLpksJo8" \* MERGEFORMATINET </w:instrText>
      </w:r>
      <w:r w:rsidRPr="00A13B5D">
        <w:rPr>
          <w:rFonts w:ascii="Century Gothic" w:eastAsia="Times New Roman" w:hAnsi="Century Gothic" w:cs="Times New Roman"/>
          <w:color w:val="000000"/>
          <w:bdr w:val="none" w:sz="0" w:space="0" w:color="auto" w:frame="1"/>
        </w:rPr>
        <w:fldChar w:fldCharType="separate"/>
      </w:r>
      <w:r w:rsidRPr="00A13B5D">
        <w:rPr>
          <w:rFonts w:ascii="Century Gothic" w:eastAsia="Times New Roman" w:hAnsi="Century Gothic" w:cs="Times New Roman"/>
          <w:noProof/>
          <w:color w:val="000000"/>
          <w:bdr w:val="none" w:sz="0" w:space="0" w:color="auto" w:frame="1"/>
        </w:rPr>
        <w:drawing>
          <wp:inline distT="0" distB="0" distL="0" distR="0" wp14:anchorId="2AB59A1C" wp14:editId="13E5F193">
            <wp:extent cx="5943600" cy="3009900"/>
            <wp:effectExtent l="0" t="0" r="0" b="0"/>
            <wp:docPr id="1" name="Picture 1" descr="https://lh5.googleusercontent.com/6Z6BwppTINdp7zVnuVOWPygMF6onXWdAJMo1ou9fA717WAjPYq9jVr_V_A6ZzZ7ko4CXY5V8LlE_C2BnOKrS3dn6Al1fTPTHXrZcNOloDMWyRm40cQlo1fiO3kjpvO-GdLpksJ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6Z6BwppTINdp7zVnuVOWPygMF6onXWdAJMo1ou9fA717WAjPYq9jVr_V_A6ZzZ7ko4CXY5V8LlE_C2BnOKrS3dn6Al1fTPTHXrZcNOloDMWyRm40cQlo1fiO3kjpvO-GdLpksJo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009900"/>
                    </a:xfrm>
                    <a:prstGeom prst="rect">
                      <a:avLst/>
                    </a:prstGeom>
                    <a:noFill/>
                    <a:ln>
                      <a:noFill/>
                    </a:ln>
                  </pic:spPr>
                </pic:pic>
              </a:graphicData>
            </a:graphic>
          </wp:inline>
        </w:drawing>
      </w:r>
      <w:r w:rsidRPr="00A13B5D">
        <w:rPr>
          <w:rFonts w:ascii="Century Gothic" w:eastAsia="Times New Roman" w:hAnsi="Century Gothic" w:cs="Times New Roman"/>
          <w:color w:val="000000"/>
          <w:bdr w:val="none" w:sz="0" w:space="0" w:color="auto" w:frame="1"/>
        </w:rPr>
        <w:fldChar w:fldCharType="end"/>
      </w:r>
    </w:p>
    <w:p w14:paraId="06637D48" w14:textId="77777777" w:rsidR="008A52FD" w:rsidRPr="00A13B5D" w:rsidRDefault="008A52FD" w:rsidP="008A52FD">
      <w:pPr>
        <w:rPr>
          <w:rFonts w:ascii="Times New Roman" w:eastAsia="Times New Roman" w:hAnsi="Times New Roman" w:cs="Times New Roman"/>
        </w:rPr>
      </w:pPr>
    </w:p>
    <w:p w14:paraId="31C9EDD4" w14:textId="77777777" w:rsidR="008A52FD" w:rsidRDefault="008A52FD" w:rsidP="008A52FD"/>
    <w:p w14:paraId="6E23A5C4" w14:textId="77777777" w:rsidR="0016737C" w:rsidRDefault="0016737C"/>
    <w:sectPr w:rsidR="0016737C" w:rsidSect="00383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FD"/>
    <w:rsid w:val="0016737C"/>
    <w:rsid w:val="002E6BF0"/>
    <w:rsid w:val="003830D6"/>
    <w:rsid w:val="00487389"/>
    <w:rsid w:val="008A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18A931"/>
  <w14:defaultImageDpi w14:val="32767"/>
  <w15:chartTrackingRefBased/>
  <w15:docId w15:val="{CAD7EBE1-8617-B949-9715-9FCCD973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52FD"/>
  </w:style>
  <w:style w:type="paragraph" w:styleId="Heading4">
    <w:name w:val="heading 4"/>
    <w:basedOn w:val="Normal"/>
    <w:link w:val="Heading4Char"/>
    <w:uiPriority w:val="9"/>
    <w:qFormat/>
    <w:rsid w:val="002E6BF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E6BF0"/>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renzullilearning.com/wp-content/uploads/Student-Help/Project-Wizard/GettingStarted.m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Kubousek</dc:creator>
  <cp:keywords/>
  <dc:description/>
  <cp:lastModifiedBy>Toni Kubousek</cp:lastModifiedBy>
  <cp:revision>2</cp:revision>
  <dcterms:created xsi:type="dcterms:W3CDTF">2020-04-22T13:29:00Z</dcterms:created>
  <dcterms:modified xsi:type="dcterms:W3CDTF">2020-04-22T13:34:00Z</dcterms:modified>
</cp:coreProperties>
</file>